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C18" w:rsidRDefault="00674C18" w:rsidP="0024011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74C18">
        <w:rPr>
          <w:rFonts w:ascii="Times New Roman" w:eastAsia="Times New Roman" w:hAnsi="Times New Roman" w:cs="Times New Roman"/>
          <w:b/>
          <w:bCs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2423795</wp:posOffset>
            </wp:positionH>
            <wp:positionV relativeFrom="paragraph">
              <wp:posOffset>-340995</wp:posOffset>
            </wp:positionV>
            <wp:extent cx="721360" cy="853440"/>
            <wp:effectExtent l="19050" t="0" r="2540" b="0"/>
            <wp:wrapSquare wrapText="bothSides"/>
            <wp:docPr id="1" name="Рисунок 2" descr="Герб ППО (вектор) черная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ППО (вектор) черная 2"/>
                    <pic:cNvPicPr>
                      <a:picLocks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360" cy="853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4C18" w:rsidRDefault="00674C18" w:rsidP="0024011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74C18" w:rsidRDefault="00674C18" w:rsidP="0024011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74C18" w:rsidRDefault="00674C18" w:rsidP="0024011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40117" w:rsidRDefault="00240117" w:rsidP="0024011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Y="132"/>
        <w:tblW w:w="9720" w:type="dxa"/>
        <w:tblLayout w:type="fixed"/>
        <w:tblCellMar>
          <w:left w:w="0" w:type="dxa"/>
          <w:right w:w="0" w:type="dxa"/>
        </w:tblCellMar>
        <w:tblLook w:val="01E0"/>
      </w:tblPr>
      <w:tblGrid>
        <w:gridCol w:w="9720"/>
      </w:tblGrid>
      <w:tr w:rsidR="00674C18" w:rsidRPr="00674C18" w:rsidTr="00C753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2"/>
        </w:trPr>
        <w:tc>
          <w:tcPr>
            <w:tcW w:w="9720" w:type="dxa"/>
          </w:tcPr>
          <w:p w:rsidR="00674C18" w:rsidRPr="00674C18" w:rsidRDefault="00674C18" w:rsidP="00C753D5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674C18">
              <w:rPr>
                <w:rFonts w:ascii="Times New Roman" w:hAnsi="Times New Roman" w:cs="Times New Roman"/>
                <w:sz w:val="32"/>
                <w:szCs w:val="32"/>
              </w:rPr>
              <w:t>КОМИТЕТ МЕСТНОГО САМОУПРАВЛЕНИЯ ВИЛЯЙСКОГО СЕЛЬСОВЕТА</w:t>
            </w:r>
          </w:p>
          <w:p w:rsidR="00674C18" w:rsidRPr="00674C18" w:rsidRDefault="00674C18" w:rsidP="00C753D5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674C18">
              <w:rPr>
                <w:rFonts w:ascii="Times New Roman" w:hAnsi="Times New Roman" w:cs="Times New Roman"/>
                <w:sz w:val="32"/>
                <w:szCs w:val="32"/>
              </w:rPr>
              <w:t>НАРОВЧАТСКОГО РАЙОНА ПЕНЗЕНСКОЙ ОБЛАСТИ</w:t>
            </w:r>
          </w:p>
          <w:p w:rsidR="00674C18" w:rsidRPr="00674C18" w:rsidRDefault="00674C18" w:rsidP="00C753D5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 w:rsidRPr="00674C18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СЕДЬМОГО СОЗЫВА</w:t>
            </w:r>
          </w:p>
          <w:p w:rsidR="00674C18" w:rsidRPr="00674C18" w:rsidRDefault="00674C18" w:rsidP="00C753D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674C18">
              <w:rPr>
                <w:rFonts w:ascii="Times New Roman" w:hAnsi="Times New Roman" w:cs="Times New Roman"/>
                <w:b/>
                <w:sz w:val="32"/>
                <w:szCs w:val="32"/>
              </w:rPr>
              <w:t>РЕШЕНИЕ</w:t>
            </w:r>
          </w:p>
        </w:tc>
      </w:tr>
    </w:tbl>
    <w:p w:rsidR="00674C18" w:rsidRPr="00674C18" w:rsidRDefault="00674C18" w:rsidP="00674C18">
      <w:pPr>
        <w:spacing w:line="192" w:lineRule="auto"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pPr w:leftFromText="180" w:rightFromText="180" w:vertAnchor="text" w:horzAnchor="margin" w:tblpXSpec="center" w:tblpY="-53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304"/>
      </w:tblGrid>
      <w:tr w:rsidR="00674C18" w:rsidRPr="00674C18" w:rsidTr="00C753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vAlign w:val="bottom"/>
          </w:tcPr>
          <w:p w:rsidR="00674C18" w:rsidRPr="00674C18" w:rsidRDefault="00674C18" w:rsidP="006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C18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674C18" w:rsidRPr="00674C18" w:rsidRDefault="00674C18" w:rsidP="006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vAlign w:val="bottom"/>
          </w:tcPr>
          <w:p w:rsidR="00674C18" w:rsidRPr="00674C18" w:rsidRDefault="00674C18" w:rsidP="006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C18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304" w:type="dxa"/>
            <w:tcBorders>
              <w:bottom w:val="single" w:sz="6" w:space="0" w:color="auto"/>
            </w:tcBorders>
          </w:tcPr>
          <w:p w:rsidR="00674C18" w:rsidRPr="00674C18" w:rsidRDefault="00674C18" w:rsidP="006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4C18" w:rsidRPr="00674C18" w:rsidTr="00C753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20" w:type="dxa"/>
            <w:gridSpan w:val="4"/>
          </w:tcPr>
          <w:p w:rsidR="00674C18" w:rsidRPr="00674C18" w:rsidRDefault="00674C18" w:rsidP="00674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C18">
              <w:rPr>
                <w:rFonts w:ascii="Times New Roman" w:hAnsi="Times New Roman" w:cs="Times New Roman"/>
                <w:sz w:val="20"/>
                <w:szCs w:val="20"/>
              </w:rPr>
              <w:t>село Виляйки</w:t>
            </w:r>
          </w:p>
        </w:tc>
      </w:tr>
    </w:tbl>
    <w:p w:rsidR="00240117" w:rsidRPr="00240117" w:rsidRDefault="00240117" w:rsidP="0024011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4011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внесении изменений в решение Комитета </w:t>
      </w:r>
      <w:r w:rsidRPr="00240117">
        <w:rPr>
          <w:rFonts w:ascii="Times New Roman" w:eastAsia="Times New Roman" w:hAnsi="Times New Roman" w:cs="Times New Roman"/>
          <w:b/>
          <w:sz w:val="28"/>
          <w:szCs w:val="28"/>
        </w:rPr>
        <w:t xml:space="preserve">местного самоуправления </w:t>
      </w:r>
      <w:r w:rsidR="00674C18">
        <w:rPr>
          <w:rFonts w:ascii="Times New Roman" w:eastAsia="Times New Roman" w:hAnsi="Times New Roman" w:cs="Times New Roman"/>
          <w:b/>
          <w:sz w:val="28"/>
          <w:szCs w:val="28"/>
        </w:rPr>
        <w:t>Виляйского</w:t>
      </w:r>
      <w:r w:rsidRPr="00240117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сельсовета Наровчатского района Пензенской области </w:t>
      </w:r>
      <w:r w:rsidRPr="00240117">
        <w:rPr>
          <w:rFonts w:ascii="Times New Roman" w:eastAsia="Times New Roman" w:hAnsi="Times New Roman" w:cs="Times New Roman"/>
          <w:b/>
          <w:bCs/>
          <w:sz w:val="28"/>
          <w:szCs w:val="28"/>
        </w:rPr>
        <w:t>от 18</w:t>
      </w:r>
      <w:r w:rsidR="00674C18">
        <w:rPr>
          <w:rFonts w:ascii="Times New Roman" w:eastAsia="Times New Roman" w:hAnsi="Times New Roman" w:cs="Times New Roman"/>
          <w:b/>
          <w:bCs/>
          <w:sz w:val="28"/>
          <w:szCs w:val="28"/>
        </w:rPr>
        <w:t>.09.</w:t>
      </w:r>
      <w:r w:rsidRPr="0024011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2019 г № </w:t>
      </w:r>
      <w:r w:rsidR="00674C18">
        <w:rPr>
          <w:rFonts w:ascii="Times New Roman" w:eastAsia="Times New Roman" w:hAnsi="Times New Roman" w:cs="Times New Roman"/>
          <w:b/>
          <w:bCs/>
          <w:sz w:val="28"/>
          <w:szCs w:val="28"/>
        </w:rPr>
        <w:t>6</w:t>
      </w:r>
      <w:r w:rsidRPr="00240117">
        <w:rPr>
          <w:rFonts w:ascii="Times New Roman" w:eastAsia="Times New Roman" w:hAnsi="Times New Roman" w:cs="Times New Roman"/>
          <w:b/>
          <w:bCs/>
          <w:sz w:val="28"/>
          <w:szCs w:val="28"/>
        </w:rPr>
        <w:t>-1/7</w:t>
      </w:r>
    </w:p>
    <w:p w:rsidR="00240117" w:rsidRPr="00240117" w:rsidRDefault="00240117" w:rsidP="002401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40117" w:rsidRPr="00240117" w:rsidRDefault="00240117" w:rsidP="00240117">
      <w:pPr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0117">
        <w:rPr>
          <w:rFonts w:ascii="Times New Roman" w:eastAsia="Times New Roman" w:hAnsi="Times New Roman" w:cs="Times New Roman"/>
          <w:sz w:val="28"/>
          <w:szCs w:val="28"/>
        </w:rPr>
        <w:t xml:space="preserve">На основании части 5 статьи 37 Федерального закона от 06.10.2003 № 131-ФЗ «Об общих принципах организации местного самоуправления в Российской Федерации», статьи 6 Закона Пензенской области от 10.10.2007 № 1390-ЗПО «О муниципальной службе в Пензенской области», статьи 20 Устава </w:t>
      </w:r>
      <w:r w:rsidR="00674C18">
        <w:rPr>
          <w:rFonts w:ascii="Times New Roman" w:eastAsia="Times New Roman" w:hAnsi="Times New Roman" w:cs="Times New Roman"/>
          <w:sz w:val="28"/>
          <w:szCs w:val="28"/>
        </w:rPr>
        <w:t>Виляйского</w:t>
      </w:r>
      <w:r w:rsidRPr="00240117">
        <w:rPr>
          <w:rFonts w:ascii="Times New Roman" w:eastAsia="Times New Roman" w:hAnsi="Times New Roman" w:cs="Times New Roman"/>
          <w:sz w:val="28"/>
          <w:szCs w:val="28"/>
        </w:rPr>
        <w:t xml:space="preserve"> сельсовета Наровчатского района Пензенской области,</w:t>
      </w:r>
    </w:p>
    <w:p w:rsidR="00240117" w:rsidRPr="00240117" w:rsidRDefault="00240117" w:rsidP="002401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01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40117" w:rsidRPr="00240117" w:rsidRDefault="00240117" w:rsidP="002401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40117">
        <w:rPr>
          <w:rFonts w:ascii="Times New Roman" w:eastAsia="Times New Roman" w:hAnsi="Times New Roman" w:cs="Times New Roman"/>
          <w:sz w:val="28"/>
          <w:szCs w:val="28"/>
        </w:rPr>
        <w:t xml:space="preserve">Комитет местного самоуправления </w:t>
      </w:r>
      <w:r w:rsidR="00674C18">
        <w:rPr>
          <w:rFonts w:ascii="Times New Roman" w:eastAsia="Times New Roman" w:hAnsi="Times New Roman" w:cs="Times New Roman"/>
          <w:sz w:val="28"/>
          <w:szCs w:val="28"/>
        </w:rPr>
        <w:t>Виляйского</w:t>
      </w:r>
      <w:r w:rsidRPr="00240117">
        <w:rPr>
          <w:rFonts w:ascii="Times New Roman" w:eastAsia="Times New Roman" w:hAnsi="Times New Roman" w:cs="Times New Roman"/>
          <w:sz w:val="28"/>
          <w:szCs w:val="28"/>
        </w:rPr>
        <w:t xml:space="preserve"> сельсовета Наровчатского района Пензенской области решил:</w:t>
      </w:r>
    </w:p>
    <w:p w:rsidR="00240117" w:rsidRPr="00240117" w:rsidRDefault="00240117" w:rsidP="002401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01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40117" w:rsidRPr="00240117" w:rsidRDefault="00240117" w:rsidP="00240117">
      <w:pPr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0117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Внести в </w:t>
      </w:r>
      <w:r w:rsidRPr="00240117">
        <w:rPr>
          <w:rFonts w:ascii="Times New Roman" w:eastAsia="Times New Roman" w:hAnsi="Times New Roman" w:cs="Times New Roman"/>
          <w:sz w:val="28"/>
          <w:szCs w:val="28"/>
        </w:rPr>
        <w:t xml:space="preserve">контракт с лицом, назначаемым на должность главы администрации </w:t>
      </w:r>
      <w:r w:rsidR="00674C18">
        <w:rPr>
          <w:rFonts w:ascii="Times New Roman" w:eastAsia="Times New Roman" w:hAnsi="Times New Roman" w:cs="Times New Roman"/>
          <w:sz w:val="28"/>
          <w:szCs w:val="28"/>
        </w:rPr>
        <w:t>Виляйского</w:t>
      </w:r>
      <w:r w:rsidRPr="00240117">
        <w:rPr>
          <w:rFonts w:ascii="Times New Roman" w:eastAsia="Times New Roman" w:hAnsi="Times New Roman" w:cs="Times New Roman"/>
          <w:sz w:val="28"/>
          <w:szCs w:val="28"/>
        </w:rPr>
        <w:t xml:space="preserve"> сельсовета Наровчатского района Пензенской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утвержденный решением Комитета </w:t>
      </w:r>
      <w:r w:rsidRPr="002401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местного самоуправления </w:t>
      </w:r>
      <w:r w:rsidR="00674C18">
        <w:rPr>
          <w:rFonts w:ascii="Times New Roman" w:eastAsia="Times New Roman" w:hAnsi="Times New Roman" w:cs="Times New Roman"/>
          <w:color w:val="000000"/>
          <w:sz w:val="28"/>
          <w:szCs w:val="28"/>
        </w:rPr>
        <w:t>Виляйского</w:t>
      </w:r>
      <w:r w:rsidRPr="002401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 Наровчатского района Пензенской области</w:t>
      </w:r>
      <w:r w:rsidR="00DA46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18.09.2019 № </w:t>
      </w:r>
      <w:r w:rsidR="00674C18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="00DA463D">
        <w:rPr>
          <w:rFonts w:ascii="Times New Roman" w:eastAsia="Times New Roman" w:hAnsi="Times New Roman" w:cs="Times New Roman"/>
          <w:color w:val="000000"/>
          <w:sz w:val="28"/>
          <w:szCs w:val="28"/>
        </w:rPr>
        <w:t>-1/7</w:t>
      </w:r>
      <w:r w:rsidRPr="002401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следующие изменения:</w:t>
      </w:r>
    </w:p>
    <w:p w:rsidR="00240117" w:rsidRDefault="00162224" w:rsidP="00240117">
      <w:pPr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1.1. Подпункт 3.4.1 пункта 3.4 Контракта изложить в следующей редакции:</w:t>
      </w:r>
    </w:p>
    <w:p w:rsidR="00162224" w:rsidRDefault="00162224" w:rsidP="00162224">
      <w:pPr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"</w:t>
      </w:r>
      <w:r w:rsidRPr="00240117">
        <w:rPr>
          <w:rFonts w:ascii="Times New Roman" w:eastAsia="Times New Roman" w:hAnsi="Times New Roman" w:cs="Times New Roman"/>
          <w:sz w:val="28"/>
          <w:szCs w:val="28"/>
        </w:rPr>
        <w:t>3.4.1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240117">
        <w:rPr>
          <w:rFonts w:ascii="Times New Roman" w:eastAsia="Times New Roman" w:hAnsi="Times New Roman" w:cs="Times New Roman"/>
          <w:sz w:val="28"/>
          <w:szCs w:val="28"/>
        </w:rPr>
        <w:t xml:space="preserve"> заниматься предпринимательской деятельностью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лично или через доверенных лиц</w:t>
      </w:r>
      <w:r w:rsidRPr="00240117">
        <w:rPr>
          <w:rFonts w:ascii="Times New Roman" w:eastAsia="Times New Roman" w:hAnsi="Times New Roman" w:cs="Times New Roman"/>
          <w:sz w:val="28"/>
          <w:szCs w:val="28"/>
        </w:rPr>
        <w:t>, а также иной оплачиваемой деятельностью, за исключением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</w:t>
      </w:r>
      <w:proofErr w:type="gramStart"/>
      <w:r w:rsidRPr="00240117">
        <w:rPr>
          <w:rFonts w:ascii="Times New Roman" w:eastAsia="Times New Roman" w:hAnsi="Times New Roman" w:cs="Times New Roman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sz w:val="28"/>
          <w:szCs w:val="28"/>
        </w:rPr>
        <w:t>"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62224" w:rsidRDefault="00162224" w:rsidP="00162224">
      <w:pPr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1.2. Подпункт 3.4.3 пункта 3.4 Контракта изложить в следующей редакции:</w:t>
      </w:r>
    </w:p>
    <w:p w:rsidR="00162224" w:rsidRDefault="00162224" w:rsidP="0016222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3.4.3. участвовать в управлении коммерческой или некоммерческой организацией, за исключением следующих случаев:</w:t>
      </w:r>
    </w:p>
    <w:p w:rsidR="00162224" w:rsidRDefault="00162224" w:rsidP="0016222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а) участие на безвозмездной основе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участие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</w:t>
      </w:r>
      <w:proofErr w:type="gramEnd"/>
    </w:p>
    <w:p w:rsidR="00162224" w:rsidRDefault="00162224" w:rsidP="0016222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б)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с разрешения представителя нанимателя, которое получено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>
        <w:rPr>
          <w:rFonts w:ascii="Times New Roman" w:hAnsi="Times New Roman" w:cs="Times New Roman"/>
          <w:sz w:val="28"/>
          <w:szCs w:val="28"/>
        </w:rPr>
        <w:t>, установленном законом субъекта Российской Федерации;</w:t>
      </w:r>
    </w:p>
    <w:p w:rsidR="00162224" w:rsidRDefault="00162224" w:rsidP="0016222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представление на безвозмездной основе интересов муниципального образования в совете муниципальных образований субъекта Российской Федерации, иных объединениях муниципальных образований, а также в их органах управления;</w:t>
      </w:r>
    </w:p>
    <w:p w:rsidR="00162224" w:rsidRDefault="00162224" w:rsidP="0016222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представление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(долями в уставном капитале);</w:t>
      </w:r>
    </w:p>
    <w:p w:rsidR="00162224" w:rsidRDefault="00162224" w:rsidP="0016222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иные случаи, предусмотренные федеральными законами</w:t>
      </w:r>
      <w:proofErr w:type="gramStart"/>
      <w:r>
        <w:rPr>
          <w:rFonts w:ascii="Times New Roman" w:hAnsi="Times New Roman" w:cs="Times New Roman"/>
          <w:sz w:val="28"/>
          <w:szCs w:val="28"/>
        </w:rPr>
        <w:t>;</w:t>
      </w:r>
      <w:r w:rsidR="00DA463D">
        <w:rPr>
          <w:rFonts w:ascii="Times New Roman" w:hAnsi="Times New Roman" w:cs="Times New Roman"/>
          <w:sz w:val="28"/>
          <w:szCs w:val="28"/>
        </w:rPr>
        <w:t>"</w:t>
      </w:r>
      <w:proofErr w:type="gramEnd"/>
      <w:r w:rsidR="00DA463D">
        <w:rPr>
          <w:rFonts w:ascii="Times New Roman" w:hAnsi="Times New Roman" w:cs="Times New Roman"/>
          <w:sz w:val="28"/>
          <w:szCs w:val="28"/>
        </w:rPr>
        <w:t>;</w:t>
      </w:r>
    </w:p>
    <w:p w:rsidR="00240117" w:rsidRPr="00240117" w:rsidRDefault="00DA463D" w:rsidP="00240117">
      <w:pPr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240117" w:rsidRPr="00240117">
        <w:rPr>
          <w:rFonts w:ascii="Times New Roman" w:eastAsia="Times New Roman" w:hAnsi="Times New Roman" w:cs="Times New Roman"/>
          <w:sz w:val="28"/>
          <w:szCs w:val="28"/>
        </w:rPr>
        <w:t>. Настоящее решение вступает в силу после его официального опубликования.</w:t>
      </w:r>
    </w:p>
    <w:p w:rsidR="00240117" w:rsidRPr="00240117" w:rsidRDefault="00DA463D" w:rsidP="00240117">
      <w:pPr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240117" w:rsidRPr="00240117">
        <w:rPr>
          <w:rFonts w:ascii="Times New Roman" w:eastAsia="Times New Roman" w:hAnsi="Times New Roman" w:cs="Times New Roman"/>
          <w:sz w:val="28"/>
          <w:szCs w:val="28"/>
        </w:rPr>
        <w:t>. Настоящее решение опубликовать в информационном бюллетене «</w:t>
      </w:r>
      <w:r w:rsidR="00674C18">
        <w:rPr>
          <w:rFonts w:ascii="Times New Roman" w:eastAsia="Times New Roman" w:hAnsi="Times New Roman" w:cs="Times New Roman"/>
          <w:sz w:val="28"/>
          <w:szCs w:val="28"/>
        </w:rPr>
        <w:t>Виляйские ведомости</w:t>
      </w:r>
      <w:r w:rsidR="00240117" w:rsidRPr="00240117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240117" w:rsidRPr="00240117" w:rsidRDefault="00DA463D" w:rsidP="00240117">
      <w:pPr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240117" w:rsidRPr="0024011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="00240117" w:rsidRPr="00240117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240117" w:rsidRPr="00240117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решения возложить на главу </w:t>
      </w:r>
      <w:r w:rsidR="00674C18">
        <w:rPr>
          <w:rFonts w:ascii="Times New Roman" w:eastAsia="Times New Roman" w:hAnsi="Times New Roman" w:cs="Times New Roman"/>
          <w:sz w:val="28"/>
          <w:szCs w:val="28"/>
        </w:rPr>
        <w:t>Виляйского</w:t>
      </w:r>
      <w:r w:rsidR="00240117" w:rsidRPr="00240117">
        <w:rPr>
          <w:rFonts w:ascii="Times New Roman" w:eastAsia="Times New Roman" w:hAnsi="Times New Roman" w:cs="Times New Roman"/>
          <w:sz w:val="28"/>
          <w:szCs w:val="28"/>
        </w:rPr>
        <w:t xml:space="preserve"> сельсовета Наровчатского района Пензенской области.</w:t>
      </w:r>
    </w:p>
    <w:p w:rsidR="00240117" w:rsidRDefault="00240117" w:rsidP="002401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A463D" w:rsidRPr="00240117" w:rsidRDefault="00DA463D" w:rsidP="002401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40117" w:rsidRPr="00240117" w:rsidRDefault="00240117" w:rsidP="00DA46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40117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 w:rsidR="00674C18">
        <w:rPr>
          <w:rFonts w:ascii="Times New Roman" w:eastAsia="Times New Roman" w:hAnsi="Times New Roman" w:cs="Times New Roman"/>
          <w:sz w:val="28"/>
          <w:szCs w:val="28"/>
        </w:rPr>
        <w:t>Виляйского</w:t>
      </w:r>
      <w:r w:rsidRPr="00240117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</w:p>
    <w:p w:rsidR="00DA463D" w:rsidRPr="00240117" w:rsidRDefault="002401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40117">
        <w:rPr>
          <w:rFonts w:ascii="Times New Roman" w:eastAsia="Times New Roman" w:hAnsi="Times New Roman" w:cs="Times New Roman"/>
          <w:sz w:val="28"/>
          <w:szCs w:val="28"/>
        </w:rPr>
        <w:t>Наровчатского района</w:t>
      </w:r>
      <w:r w:rsidR="00674C18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240117">
        <w:rPr>
          <w:rFonts w:ascii="Times New Roman" w:eastAsia="Times New Roman" w:hAnsi="Times New Roman" w:cs="Times New Roman"/>
          <w:sz w:val="28"/>
          <w:szCs w:val="28"/>
        </w:rPr>
        <w:t>Пензенской области</w:t>
      </w:r>
      <w:r w:rsidR="00DA463D">
        <w:rPr>
          <w:rFonts w:ascii="Times New Roman" w:eastAsia="Times New Roman" w:hAnsi="Times New Roman" w:cs="Times New Roman"/>
          <w:sz w:val="28"/>
          <w:szCs w:val="28"/>
        </w:rPr>
        <w:tab/>
      </w:r>
      <w:r w:rsidR="00DA463D">
        <w:rPr>
          <w:rFonts w:ascii="Times New Roman" w:eastAsia="Times New Roman" w:hAnsi="Times New Roman" w:cs="Times New Roman"/>
          <w:sz w:val="28"/>
          <w:szCs w:val="28"/>
        </w:rPr>
        <w:tab/>
      </w:r>
      <w:r w:rsidR="00DA463D">
        <w:rPr>
          <w:rFonts w:ascii="Times New Roman" w:eastAsia="Times New Roman" w:hAnsi="Times New Roman" w:cs="Times New Roman"/>
          <w:sz w:val="28"/>
          <w:szCs w:val="28"/>
        </w:rPr>
        <w:tab/>
      </w:r>
      <w:r w:rsidR="00674C18">
        <w:rPr>
          <w:rFonts w:ascii="Times New Roman" w:eastAsia="Times New Roman" w:hAnsi="Times New Roman" w:cs="Times New Roman"/>
          <w:sz w:val="28"/>
          <w:szCs w:val="28"/>
        </w:rPr>
        <w:t>Н.В. Афутина</w:t>
      </w:r>
    </w:p>
    <w:sectPr w:rsidR="00DA463D" w:rsidRPr="00240117" w:rsidSect="00C950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240117"/>
    <w:rsid w:val="00162224"/>
    <w:rsid w:val="00240117"/>
    <w:rsid w:val="00674C18"/>
    <w:rsid w:val="00A54559"/>
    <w:rsid w:val="00C950C6"/>
    <w:rsid w:val="00DA4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0C6"/>
  </w:style>
  <w:style w:type="paragraph" w:styleId="1">
    <w:name w:val="heading 1"/>
    <w:basedOn w:val="a"/>
    <w:link w:val="10"/>
    <w:uiPriority w:val="9"/>
    <w:qFormat/>
    <w:rsid w:val="0024011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24011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qFormat/>
    <w:rsid w:val="00674C18"/>
    <w:pPr>
      <w:keepNext/>
      <w:widowControl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011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40117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11">
    <w:name w:val="Верхний колонтитул1"/>
    <w:basedOn w:val="a"/>
    <w:rsid w:val="002401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">
    <w:name w:val="title"/>
    <w:basedOn w:val="a"/>
    <w:rsid w:val="002401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2401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yperlink">
    <w:name w:val="hyperlink"/>
    <w:basedOn w:val="a0"/>
    <w:rsid w:val="00240117"/>
  </w:style>
  <w:style w:type="paragraph" w:customStyle="1" w:styleId="12">
    <w:name w:val="Нижний колонтитул1"/>
    <w:basedOn w:val="a"/>
    <w:rsid w:val="002401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674C18"/>
    <w:rPr>
      <w:rFonts w:ascii="Arial" w:eastAsia="Times New Roman" w:hAnsi="Arial" w:cs="Arial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34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605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Пользователь</cp:lastModifiedBy>
  <cp:revision>4</cp:revision>
  <dcterms:created xsi:type="dcterms:W3CDTF">2020-09-22T06:23:00Z</dcterms:created>
  <dcterms:modified xsi:type="dcterms:W3CDTF">2020-09-22T07:48:00Z</dcterms:modified>
</cp:coreProperties>
</file>